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D1E17" w:rsidRPr="00247B54" w:rsidTr="00551030">
        <w:tc>
          <w:tcPr>
            <w:tcW w:w="9923" w:type="dxa"/>
          </w:tcPr>
          <w:p w:rsidR="006D1E17" w:rsidRPr="00551030" w:rsidRDefault="00983AE3" w:rsidP="006D1E17">
            <w:pPr>
              <w:ind w:left="4536" w:firstLine="0"/>
              <w:outlineLvl w:val="0"/>
              <w:rPr>
                <w:lang w:val="en-US"/>
              </w:rPr>
            </w:pPr>
            <w:r w:rsidRPr="00983AE3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15pt">
                  <v:imagedata r:id="rId10" o:title=""/>
                </v:shape>
              </w:pict>
            </w:r>
          </w:p>
          <w:p w:rsidR="006D1E17" w:rsidRPr="00551030" w:rsidRDefault="006D1E17" w:rsidP="006D1E1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6D1E17" w:rsidRPr="00551030" w:rsidRDefault="006D1E17" w:rsidP="006D1E1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D1E17" w:rsidRPr="00551030" w:rsidRDefault="006D1E17" w:rsidP="006D1E1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D1E17" w:rsidRPr="00551030" w:rsidRDefault="006D1E17" w:rsidP="006D1E1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D1E17" w:rsidRPr="00551030" w:rsidRDefault="006D1E17" w:rsidP="006D1E1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D1E17" w:rsidRPr="00E87E50" w:rsidRDefault="006D1E17" w:rsidP="006D1E1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ED6931">
              <w:rPr>
                <w:u w:val="single"/>
              </w:rPr>
              <w:t>25.12.2013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ED6931">
              <w:rPr>
                <w:u w:val="single"/>
              </w:rPr>
              <w:t>12276</w:t>
            </w:r>
            <w:r w:rsidRPr="00551030">
              <w:rPr>
                <w:u w:val="single"/>
              </w:rPr>
              <w:tab/>
            </w:r>
          </w:p>
          <w:p w:rsidR="006D1E17" w:rsidRPr="00E87E50" w:rsidRDefault="006D1E17" w:rsidP="006D1E1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781"/>
      </w:tblGrid>
      <w:tr w:rsidR="00092A0A" w:rsidRPr="006D1E17" w:rsidTr="006D1E17">
        <w:trPr>
          <w:trHeight w:val="583"/>
        </w:trPr>
        <w:tc>
          <w:tcPr>
            <w:tcW w:w="9781" w:type="dxa"/>
          </w:tcPr>
          <w:p w:rsidR="00092A0A" w:rsidRPr="006D1E17" w:rsidRDefault="00092A0A" w:rsidP="006D1E17">
            <w:pPr>
              <w:ind w:firstLine="0"/>
              <w:rPr>
                <w:sz w:val="27"/>
                <w:szCs w:val="27"/>
              </w:rPr>
            </w:pPr>
            <w:r w:rsidRPr="006D1E17">
              <w:rPr>
                <w:sz w:val="27"/>
                <w:szCs w:val="27"/>
              </w:rPr>
              <w:t xml:space="preserve">Об утверждении проекта </w:t>
            </w:r>
            <w:r w:rsidR="00D57563" w:rsidRPr="006D1E17">
              <w:rPr>
                <w:sz w:val="27"/>
                <w:szCs w:val="27"/>
              </w:rPr>
              <w:t>межевания застроенной территории в границах улиц Якушева, Маковского, Декабристов, Сакко и Ванцетти в Октябрьском ра</w:t>
            </w:r>
            <w:r w:rsidR="00D57563" w:rsidRPr="006D1E17">
              <w:rPr>
                <w:sz w:val="27"/>
                <w:szCs w:val="27"/>
              </w:rPr>
              <w:t>й</w:t>
            </w:r>
            <w:r w:rsidR="00D57563" w:rsidRPr="006D1E17">
              <w:rPr>
                <w:sz w:val="27"/>
                <w:szCs w:val="27"/>
              </w:rPr>
              <w:t>оне в границах проекта планировки территории, ограниченной улицами Трик</w:t>
            </w:r>
            <w:r w:rsidR="00D57563" w:rsidRPr="006D1E17">
              <w:rPr>
                <w:sz w:val="27"/>
                <w:szCs w:val="27"/>
              </w:rPr>
              <w:t>о</w:t>
            </w:r>
            <w:r w:rsidR="00D57563" w:rsidRPr="006D1E17">
              <w:rPr>
                <w:sz w:val="27"/>
                <w:szCs w:val="27"/>
              </w:rPr>
              <w:t>тажной, Автогенной, полосой отвода железной дороги, створом Октябрьского моста, набережной реки Оби, улицей Ипподромской и улицей Фрунзе, в Це</w:t>
            </w:r>
            <w:r w:rsidR="00D57563" w:rsidRPr="006D1E17">
              <w:rPr>
                <w:sz w:val="27"/>
                <w:szCs w:val="27"/>
              </w:rPr>
              <w:t>н</w:t>
            </w:r>
            <w:r w:rsidR="00D57563" w:rsidRPr="006D1E17">
              <w:rPr>
                <w:sz w:val="27"/>
                <w:szCs w:val="27"/>
              </w:rPr>
              <w:t>тральном, Октябрьском и Дзержинском районах</w:t>
            </w:r>
          </w:p>
        </w:tc>
      </w:tr>
    </w:tbl>
    <w:p w:rsidR="00092A0A" w:rsidRPr="006D1E17" w:rsidRDefault="00092A0A" w:rsidP="00496F4E">
      <w:pPr>
        <w:tabs>
          <w:tab w:val="left" w:pos="360"/>
        </w:tabs>
        <w:contextualSpacing/>
        <w:rPr>
          <w:sz w:val="27"/>
          <w:szCs w:val="27"/>
        </w:rPr>
      </w:pPr>
    </w:p>
    <w:p w:rsidR="00D87472" w:rsidRPr="006D1E17" w:rsidRDefault="00D87472" w:rsidP="00496F4E">
      <w:pPr>
        <w:tabs>
          <w:tab w:val="left" w:pos="360"/>
        </w:tabs>
        <w:contextualSpacing/>
        <w:rPr>
          <w:sz w:val="18"/>
          <w:szCs w:val="18"/>
        </w:rPr>
      </w:pPr>
    </w:p>
    <w:p w:rsidR="00092A0A" w:rsidRPr="006D1E17" w:rsidRDefault="00092A0A" w:rsidP="00D87472">
      <w:pPr>
        <w:pStyle w:val="S2"/>
        <w:spacing w:line="240" w:lineRule="atLeast"/>
        <w:rPr>
          <w:sz w:val="27"/>
          <w:szCs w:val="27"/>
        </w:rPr>
      </w:pPr>
      <w:r w:rsidRPr="006D1E17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6D1E17">
        <w:rPr>
          <w:sz w:val="27"/>
          <w:szCs w:val="27"/>
        </w:rPr>
        <w:t>а</w:t>
      </w:r>
      <w:r w:rsidRPr="006D1E17">
        <w:rPr>
          <w:sz w:val="27"/>
          <w:szCs w:val="27"/>
        </w:rPr>
        <w:t>метров планируемого развития элементов планировочной структуры, с учетом з</w:t>
      </w:r>
      <w:r w:rsidRPr="006D1E17">
        <w:rPr>
          <w:sz w:val="27"/>
          <w:szCs w:val="27"/>
        </w:rPr>
        <w:t>а</w:t>
      </w:r>
      <w:r w:rsidRPr="006D1E17">
        <w:rPr>
          <w:sz w:val="27"/>
          <w:szCs w:val="27"/>
        </w:rPr>
        <w:t>ключения по результатам публичных слушаний, в соответствии с Градостроител</w:t>
      </w:r>
      <w:r w:rsidRPr="006D1E17">
        <w:rPr>
          <w:sz w:val="27"/>
          <w:szCs w:val="27"/>
        </w:rPr>
        <w:t>ь</w:t>
      </w:r>
      <w:r w:rsidRPr="006D1E17">
        <w:rPr>
          <w:sz w:val="27"/>
          <w:szCs w:val="27"/>
        </w:rPr>
        <w:t>ным кодексом Российской Федерации, решением Совета депутатов города Новос</w:t>
      </w:r>
      <w:r w:rsidRPr="006D1E17">
        <w:rPr>
          <w:sz w:val="27"/>
          <w:szCs w:val="27"/>
        </w:rPr>
        <w:t>и</w:t>
      </w:r>
      <w:r w:rsidRPr="006D1E17">
        <w:rPr>
          <w:sz w:val="27"/>
          <w:szCs w:val="27"/>
        </w:rPr>
        <w:t xml:space="preserve">бирска от 21.05.2008 № 966 «О Порядке подготовки документации по планировке территории города Новосибирска», </w:t>
      </w:r>
      <w:r w:rsidR="00B9066C" w:rsidRPr="006D1E17">
        <w:rPr>
          <w:sz w:val="27"/>
          <w:szCs w:val="27"/>
        </w:rPr>
        <w:t xml:space="preserve">постановлением мэрии города Новосибирска </w:t>
      </w:r>
      <w:r w:rsidR="00D57563" w:rsidRPr="006D1E17">
        <w:rPr>
          <w:sz w:val="27"/>
          <w:szCs w:val="27"/>
        </w:rPr>
        <w:t>от 18.01.2013 № 247 «Об утверждении проекта планировки территории, ограниче</w:t>
      </w:r>
      <w:r w:rsidR="00D57563" w:rsidRPr="006D1E17">
        <w:rPr>
          <w:sz w:val="27"/>
          <w:szCs w:val="27"/>
        </w:rPr>
        <w:t>н</w:t>
      </w:r>
      <w:r w:rsidR="00D57563" w:rsidRPr="006D1E17">
        <w:rPr>
          <w:sz w:val="27"/>
          <w:szCs w:val="27"/>
        </w:rPr>
        <w:t>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 и проектов межевания ква</w:t>
      </w:r>
      <w:r w:rsidR="00D57563" w:rsidRPr="006D1E17">
        <w:rPr>
          <w:sz w:val="27"/>
          <w:szCs w:val="27"/>
        </w:rPr>
        <w:t>р</w:t>
      </w:r>
      <w:r w:rsidR="00D57563" w:rsidRPr="006D1E17">
        <w:rPr>
          <w:sz w:val="27"/>
          <w:szCs w:val="27"/>
        </w:rPr>
        <w:t>тальной застройки территории, ограниченной ул. Фрунзе, ул. Бориса Богаткова, те</w:t>
      </w:r>
      <w:r w:rsidR="00D57563" w:rsidRPr="006D1E17">
        <w:rPr>
          <w:sz w:val="27"/>
          <w:szCs w:val="27"/>
        </w:rPr>
        <w:t>р</w:t>
      </w:r>
      <w:r w:rsidR="00D57563" w:rsidRPr="006D1E17">
        <w:rPr>
          <w:sz w:val="27"/>
          <w:szCs w:val="27"/>
        </w:rPr>
        <w:t>риторией Военного Городка, ул. Тополевой, ул. Военной и ул. Ипподромской, в Це</w:t>
      </w:r>
      <w:r w:rsidR="00D57563" w:rsidRPr="006D1E17">
        <w:rPr>
          <w:sz w:val="27"/>
          <w:szCs w:val="27"/>
        </w:rPr>
        <w:t>н</w:t>
      </w:r>
      <w:r w:rsidR="00D57563" w:rsidRPr="006D1E17">
        <w:rPr>
          <w:sz w:val="27"/>
          <w:szCs w:val="27"/>
        </w:rPr>
        <w:t>тральном, Октябрьском и Дзержинском районах»</w:t>
      </w:r>
    </w:p>
    <w:p w:rsidR="00092A0A" w:rsidRPr="006D1E17" w:rsidRDefault="00092A0A" w:rsidP="00D87472">
      <w:pPr>
        <w:pStyle w:val="S2"/>
        <w:spacing w:line="240" w:lineRule="atLeast"/>
        <w:ind w:firstLine="0"/>
        <w:rPr>
          <w:sz w:val="27"/>
          <w:szCs w:val="27"/>
        </w:rPr>
      </w:pPr>
      <w:r w:rsidRPr="006D1E17">
        <w:rPr>
          <w:sz w:val="27"/>
          <w:szCs w:val="27"/>
        </w:rPr>
        <w:t>ПОСТАНОВЛЯЮ:</w:t>
      </w:r>
    </w:p>
    <w:p w:rsidR="00092A0A" w:rsidRPr="006D1E17" w:rsidRDefault="00092A0A" w:rsidP="00D87472">
      <w:pPr>
        <w:pStyle w:val="S2"/>
        <w:spacing w:line="240" w:lineRule="atLeast"/>
        <w:rPr>
          <w:sz w:val="27"/>
          <w:szCs w:val="27"/>
        </w:rPr>
      </w:pPr>
      <w:r w:rsidRPr="006D1E17">
        <w:rPr>
          <w:sz w:val="27"/>
          <w:szCs w:val="27"/>
        </w:rPr>
        <w:t xml:space="preserve">1. Утвердить </w:t>
      </w:r>
      <w:r w:rsidRPr="006D1E17">
        <w:rPr>
          <w:bCs/>
          <w:iCs/>
          <w:sz w:val="27"/>
          <w:szCs w:val="27"/>
        </w:rPr>
        <w:t xml:space="preserve">проект </w:t>
      </w:r>
      <w:r w:rsidR="00D57563" w:rsidRPr="006D1E17">
        <w:rPr>
          <w:sz w:val="27"/>
          <w:szCs w:val="27"/>
        </w:rPr>
        <w:t>межевания застроенной территории в границах улиц</w:t>
      </w:r>
      <w:r w:rsidR="00D87472" w:rsidRPr="006D1E17">
        <w:rPr>
          <w:sz w:val="27"/>
          <w:szCs w:val="27"/>
        </w:rPr>
        <w:t xml:space="preserve"> </w:t>
      </w:r>
      <w:r w:rsidR="00D57563" w:rsidRPr="006D1E17">
        <w:rPr>
          <w:sz w:val="27"/>
          <w:szCs w:val="27"/>
        </w:rPr>
        <w:t>Як</w:t>
      </w:r>
      <w:r w:rsidR="00D57563" w:rsidRPr="006D1E17">
        <w:rPr>
          <w:sz w:val="27"/>
          <w:szCs w:val="27"/>
        </w:rPr>
        <w:t>у</w:t>
      </w:r>
      <w:r w:rsidR="00D57563" w:rsidRPr="006D1E17">
        <w:rPr>
          <w:sz w:val="27"/>
          <w:szCs w:val="27"/>
        </w:rPr>
        <w:t>шева, Маковского, Декабристов, Сакко и Ванцетти в Октябрьском районе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</w:t>
      </w:r>
      <w:r w:rsidR="00D57563" w:rsidRPr="006D1E17">
        <w:rPr>
          <w:sz w:val="27"/>
          <w:szCs w:val="27"/>
        </w:rPr>
        <w:t>р</w:t>
      </w:r>
      <w:r w:rsidR="00D57563" w:rsidRPr="006D1E17">
        <w:rPr>
          <w:sz w:val="27"/>
          <w:szCs w:val="27"/>
        </w:rPr>
        <w:t xml:space="preserve">жинском районах </w:t>
      </w:r>
      <w:r w:rsidRPr="006D1E17">
        <w:rPr>
          <w:sz w:val="27"/>
          <w:szCs w:val="27"/>
        </w:rPr>
        <w:t>(приложение).</w:t>
      </w:r>
    </w:p>
    <w:p w:rsidR="00092A0A" w:rsidRPr="006D1E17" w:rsidRDefault="00092A0A" w:rsidP="00D87472">
      <w:pPr>
        <w:pStyle w:val="S2"/>
        <w:spacing w:line="240" w:lineRule="atLeast"/>
        <w:rPr>
          <w:sz w:val="27"/>
          <w:szCs w:val="27"/>
        </w:rPr>
      </w:pPr>
      <w:r w:rsidRPr="006D1E17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6D1E17" w:rsidRDefault="00092A0A" w:rsidP="00D87472">
      <w:pPr>
        <w:pStyle w:val="S2"/>
        <w:spacing w:line="240" w:lineRule="atLeast"/>
        <w:rPr>
          <w:sz w:val="27"/>
          <w:szCs w:val="27"/>
        </w:rPr>
      </w:pPr>
      <w:r w:rsidRPr="006D1E17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6D1E17">
        <w:rPr>
          <w:sz w:val="27"/>
          <w:szCs w:val="27"/>
        </w:rPr>
        <w:t>е</w:t>
      </w:r>
      <w:r w:rsidRPr="006D1E17">
        <w:rPr>
          <w:sz w:val="27"/>
          <w:szCs w:val="27"/>
        </w:rPr>
        <w:t>чение семи дней обеспечить опубликование постановления в установленном поря</w:t>
      </w:r>
      <w:r w:rsidRPr="006D1E17">
        <w:rPr>
          <w:sz w:val="27"/>
          <w:szCs w:val="27"/>
        </w:rPr>
        <w:t>д</w:t>
      </w:r>
      <w:r w:rsidRPr="006D1E17">
        <w:rPr>
          <w:sz w:val="27"/>
          <w:szCs w:val="27"/>
        </w:rPr>
        <w:t>ке.</w:t>
      </w:r>
    </w:p>
    <w:p w:rsidR="00092A0A" w:rsidRPr="006D1E17" w:rsidRDefault="00092A0A" w:rsidP="00D87472">
      <w:pPr>
        <w:pStyle w:val="S2"/>
        <w:spacing w:line="240" w:lineRule="atLeast"/>
        <w:rPr>
          <w:sz w:val="27"/>
          <w:szCs w:val="27"/>
        </w:rPr>
      </w:pPr>
      <w:r w:rsidRPr="006D1E17">
        <w:rPr>
          <w:sz w:val="27"/>
          <w:szCs w:val="27"/>
        </w:rPr>
        <w:t>4. Контроль за исполнением постановления возложить на заместителя мэра г</w:t>
      </w:r>
      <w:r w:rsidRPr="006D1E17">
        <w:rPr>
          <w:sz w:val="27"/>
          <w:szCs w:val="27"/>
        </w:rPr>
        <w:t>о</w:t>
      </w:r>
      <w:r w:rsidRPr="006D1E17">
        <w:rPr>
          <w:sz w:val="27"/>
          <w:szCs w:val="27"/>
        </w:rPr>
        <w:t>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92A0A" w:rsidRPr="006D1E17" w:rsidTr="001023A8">
        <w:trPr>
          <w:trHeight w:val="567"/>
        </w:trPr>
        <w:tc>
          <w:tcPr>
            <w:tcW w:w="6946" w:type="dxa"/>
          </w:tcPr>
          <w:p w:rsidR="00092A0A" w:rsidRPr="006D1E17" w:rsidRDefault="00092A0A" w:rsidP="00D87472">
            <w:pPr>
              <w:spacing w:before="480"/>
              <w:ind w:firstLine="0"/>
              <w:rPr>
                <w:sz w:val="27"/>
                <w:szCs w:val="27"/>
              </w:rPr>
            </w:pPr>
            <w:r w:rsidRPr="006D1E17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92A0A" w:rsidRPr="006D1E17" w:rsidRDefault="00092A0A" w:rsidP="00496F4E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6D1E17">
              <w:rPr>
                <w:rFonts w:ascii="Times New Roman" w:hAnsi="Times New Roman"/>
                <w:sz w:val="27"/>
                <w:szCs w:val="27"/>
              </w:rPr>
              <w:t>В. Ф. Городецкий</w:t>
            </w:r>
          </w:p>
        </w:tc>
      </w:tr>
    </w:tbl>
    <w:p w:rsidR="00D87472" w:rsidRPr="006D1E17" w:rsidRDefault="00D87472" w:rsidP="00D87472">
      <w:pPr>
        <w:suppressAutoHyphens/>
        <w:ind w:firstLine="0"/>
        <w:rPr>
          <w:sz w:val="27"/>
          <w:szCs w:val="27"/>
        </w:rPr>
      </w:pPr>
    </w:p>
    <w:p w:rsidR="00D87472" w:rsidRPr="006D1E17" w:rsidRDefault="00D87472" w:rsidP="00D87472">
      <w:pPr>
        <w:suppressAutoHyphens/>
        <w:ind w:firstLine="0"/>
        <w:rPr>
          <w:sz w:val="20"/>
        </w:rPr>
      </w:pPr>
      <w:r w:rsidRPr="006D1E17">
        <w:rPr>
          <w:sz w:val="20"/>
        </w:rPr>
        <w:t>Кучинская</w:t>
      </w:r>
    </w:p>
    <w:p w:rsidR="00D87472" w:rsidRPr="006D1E17" w:rsidRDefault="00D87472" w:rsidP="00D87472">
      <w:pPr>
        <w:suppressAutoHyphens/>
        <w:ind w:firstLine="0"/>
        <w:rPr>
          <w:sz w:val="20"/>
        </w:rPr>
      </w:pPr>
      <w:r w:rsidRPr="006D1E17">
        <w:rPr>
          <w:sz w:val="20"/>
        </w:rPr>
        <w:t>2275337</w:t>
      </w:r>
    </w:p>
    <w:p w:rsidR="003A78B1" w:rsidRPr="006D1E17" w:rsidRDefault="00D87472" w:rsidP="00D87472">
      <w:pPr>
        <w:ind w:firstLine="0"/>
        <w:rPr>
          <w:sz w:val="20"/>
        </w:rPr>
      </w:pPr>
      <w:r w:rsidRPr="006D1E17">
        <w:rPr>
          <w:sz w:val="20"/>
        </w:rPr>
        <w:t>ГУАиГ</w:t>
      </w:r>
    </w:p>
    <w:p w:rsidR="00D57563" w:rsidRDefault="00D57563" w:rsidP="007A6CA2">
      <w:pPr>
        <w:tabs>
          <w:tab w:val="left" w:pos="6379"/>
        </w:tabs>
        <w:ind w:firstLine="0"/>
        <w:jc w:val="center"/>
        <w:rPr>
          <w:sz w:val="26"/>
          <w:szCs w:val="26"/>
        </w:rPr>
        <w:sectPr w:rsidR="00D57563" w:rsidSect="0045770C">
          <w:headerReference w:type="even" r:id="rId11"/>
          <w:headerReference w:type="default" r:id="rId12"/>
          <w:pgSz w:w="11906" w:h="16838" w:code="9"/>
          <w:pgMar w:top="1134" w:right="567" w:bottom="142" w:left="1418" w:header="709" w:footer="74" w:gutter="0"/>
          <w:pgNumType w:start="1"/>
          <w:cols w:space="708"/>
          <w:titlePg/>
          <w:docGrid w:linePitch="381"/>
        </w:sectPr>
      </w:pPr>
    </w:p>
    <w:p w:rsidR="00097447" w:rsidRDefault="004A7453" w:rsidP="002F6D87">
      <w:pPr>
        <w:tabs>
          <w:tab w:val="left" w:pos="6379"/>
        </w:tabs>
        <w:ind w:left="6379" w:hanging="6521"/>
        <w:rPr>
          <w:sz w:val="26"/>
          <w:szCs w:val="26"/>
        </w:rPr>
        <w:sectPr w:rsidR="00097447" w:rsidSect="002F6D87">
          <w:pgSz w:w="16838" w:h="11906" w:orient="landscape" w:code="9"/>
          <w:pgMar w:top="426" w:right="395" w:bottom="0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0071735" cy="7124065"/>
            <wp:effectExtent l="19050" t="0" r="5715" b="0"/>
            <wp:docPr id="2" name="Рисунок 2" descr="Общая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ая_схем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73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0A" w:rsidRPr="00F7439F" w:rsidRDefault="00983AE3" w:rsidP="00C41BF0">
      <w:pPr>
        <w:widowControl w:val="0"/>
        <w:tabs>
          <w:tab w:val="left" w:pos="142"/>
        </w:tabs>
        <w:ind w:left="6096" w:right="141" w:firstLine="567"/>
        <w:rPr>
          <w:szCs w:val="28"/>
        </w:rPr>
      </w:pPr>
      <w:r>
        <w:rPr>
          <w:szCs w:val="28"/>
        </w:rPr>
        <w:lastRenderedPageBreak/>
        <w:pict>
          <v:rect id="_x0000_s1026" style="position:absolute;left:0;text-align:left;margin-left:235.1pt;margin-top:-34.3pt;width:26.25pt;height:30pt;z-index:251657216" strokecolor="white"/>
        </w:pict>
      </w:r>
      <w:r w:rsidR="00092A0A" w:rsidRPr="00F7439F">
        <w:rPr>
          <w:szCs w:val="28"/>
        </w:rPr>
        <w:t>Приложение</w:t>
      </w:r>
    </w:p>
    <w:p w:rsidR="00092A0A" w:rsidRPr="00F7439F" w:rsidRDefault="00092A0A" w:rsidP="00C41BF0">
      <w:pPr>
        <w:widowControl w:val="0"/>
        <w:tabs>
          <w:tab w:val="left" w:pos="142"/>
        </w:tabs>
        <w:ind w:left="6096" w:right="141" w:firstLine="567"/>
        <w:rPr>
          <w:szCs w:val="28"/>
        </w:rPr>
      </w:pPr>
      <w:r w:rsidRPr="00F7439F">
        <w:rPr>
          <w:szCs w:val="28"/>
        </w:rPr>
        <w:t>УТВЕРЖДЕНО</w:t>
      </w:r>
    </w:p>
    <w:p w:rsidR="00092A0A" w:rsidRPr="00F7439F" w:rsidRDefault="00092A0A" w:rsidP="00C41BF0">
      <w:pPr>
        <w:widowControl w:val="0"/>
        <w:tabs>
          <w:tab w:val="left" w:pos="142"/>
        </w:tabs>
        <w:ind w:left="6096" w:right="141" w:firstLine="567"/>
        <w:rPr>
          <w:szCs w:val="28"/>
        </w:rPr>
      </w:pPr>
      <w:r w:rsidRPr="00F7439F">
        <w:rPr>
          <w:szCs w:val="28"/>
        </w:rPr>
        <w:t>постановлением мэрии</w:t>
      </w:r>
    </w:p>
    <w:p w:rsidR="00092A0A" w:rsidRPr="00F7439F" w:rsidRDefault="00092A0A" w:rsidP="00C41BF0">
      <w:pPr>
        <w:widowControl w:val="0"/>
        <w:tabs>
          <w:tab w:val="left" w:pos="142"/>
        </w:tabs>
        <w:ind w:left="6096" w:right="141" w:firstLine="567"/>
        <w:rPr>
          <w:szCs w:val="28"/>
        </w:rPr>
      </w:pPr>
      <w:r w:rsidRPr="00F7439F">
        <w:rPr>
          <w:szCs w:val="28"/>
        </w:rPr>
        <w:t>города Новосибирска</w:t>
      </w:r>
    </w:p>
    <w:p w:rsidR="00092A0A" w:rsidRPr="00F7439F" w:rsidRDefault="00092A0A" w:rsidP="00C41BF0">
      <w:pPr>
        <w:widowControl w:val="0"/>
        <w:tabs>
          <w:tab w:val="left" w:pos="142"/>
        </w:tabs>
        <w:ind w:left="6096" w:right="-2" w:firstLine="567"/>
        <w:rPr>
          <w:szCs w:val="28"/>
        </w:rPr>
      </w:pPr>
      <w:r w:rsidRPr="00F7439F">
        <w:rPr>
          <w:szCs w:val="28"/>
        </w:rPr>
        <w:t xml:space="preserve">от </w:t>
      </w:r>
      <w:r w:rsidR="00ED6931">
        <w:rPr>
          <w:u w:val="single"/>
        </w:rPr>
        <w:t>25.12.2013</w:t>
      </w:r>
      <w:r w:rsidRPr="00F7439F">
        <w:rPr>
          <w:szCs w:val="28"/>
        </w:rPr>
        <w:t xml:space="preserve"> № </w:t>
      </w:r>
      <w:r w:rsidR="00ED6931">
        <w:rPr>
          <w:szCs w:val="28"/>
          <w:u w:val="single"/>
        </w:rPr>
        <w:t>12276</w:t>
      </w:r>
    </w:p>
    <w:p w:rsidR="00092A0A" w:rsidRDefault="00092A0A" w:rsidP="00496F4E">
      <w:pPr>
        <w:widowControl w:val="0"/>
        <w:ind w:left="5954" w:right="264" w:firstLine="0"/>
        <w:rPr>
          <w:sz w:val="26"/>
          <w:szCs w:val="26"/>
        </w:rPr>
      </w:pPr>
    </w:p>
    <w:p w:rsidR="00552E15" w:rsidRPr="006F7C63" w:rsidRDefault="00552E15" w:rsidP="00496F4E">
      <w:pPr>
        <w:widowControl w:val="0"/>
        <w:ind w:left="5954" w:right="264" w:firstLine="0"/>
        <w:rPr>
          <w:sz w:val="26"/>
          <w:szCs w:val="26"/>
        </w:rPr>
      </w:pPr>
    </w:p>
    <w:p w:rsidR="00092A0A" w:rsidRPr="006F7C63" w:rsidRDefault="00092A0A" w:rsidP="00F76D6D">
      <w:pPr>
        <w:widowControl w:val="0"/>
        <w:ind w:right="-2" w:firstLine="0"/>
        <w:jc w:val="center"/>
        <w:rPr>
          <w:sz w:val="26"/>
          <w:szCs w:val="26"/>
        </w:rPr>
      </w:pPr>
      <w:r w:rsidRPr="006F7C63">
        <w:rPr>
          <w:sz w:val="26"/>
          <w:szCs w:val="26"/>
        </w:rPr>
        <w:t>ПРОЕКТ</w:t>
      </w:r>
    </w:p>
    <w:p w:rsidR="00713A50" w:rsidRDefault="00F7439F" w:rsidP="00A12FE5">
      <w:pPr>
        <w:widowControl w:val="0"/>
        <w:ind w:right="-2" w:firstLine="0"/>
        <w:jc w:val="center"/>
        <w:rPr>
          <w:szCs w:val="28"/>
        </w:rPr>
      </w:pPr>
      <w:r w:rsidRPr="00D57563">
        <w:rPr>
          <w:szCs w:val="28"/>
        </w:rPr>
        <w:t xml:space="preserve">межевания застроенной территории в границах улиц Якушева, Маковского, </w:t>
      </w:r>
    </w:p>
    <w:p w:rsidR="00713A50" w:rsidRDefault="00F7439F" w:rsidP="00A12FE5">
      <w:pPr>
        <w:widowControl w:val="0"/>
        <w:ind w:right="-2" w:firstLine="0"/>
        <w:jc w:val="center"/>
        <w:rPr>
          <w:szCs w:val="28"/>
        </w:rPr>
      </w:pPr>
      <w:r w:rsidRPr="00D57563">
        <w:rPr>
          <w:szCs w:val="28"/>
        </w:rPr>
        <w:t xml:space="preserve">Декабристов, Сакко и Ванцетти в Октябрьском районе в границах проекта </w:t>
      </w:r>
    </w:p>
    <w:p w:rsidR="006D1E17" w:rsidRDefault="00F7439F" w:rsidP="00A12FE5">
      <w:pPr>
        <w:widowControl w:val="0"/>
        <w:ind w:right="-2" w:firstLine="0"/>
        <w:jc w:val="center"/>
        <w:rPr>
          <w:szCs w:val="28"/>
        </w:rPr>
      </w:pPr>
      <w:r w:rsidRPr="00D57563">
        <w:rPr>
          <w:szCs w:val="28"/>
        </w:rPr>
        <w:t xml:space="preserve">планировки территории, ограниченной улицами Трикотажной, </w:t>
      </w:r>
    </w:p>
    <w:p w:rsidR="006D1E17" w:rsidRDefault="00F7439F" w:rsidP="00A12FE5">
      <w:pPr>
        <w:widowControl w:val="0"/>
        <w:ind w:right="-2" w:firstLine="0"/>
        <w:jc w:val="center"/>
        <w:rPr>
          <w:szCs w:val="28"/>
        </w:rPr>
      </w:pPr>
      <w:r w:rsidRPr="00D57563">
        <w:rPr>
          <w:szCs w:val="28"/>
        </w:rPr>
        <w:t xml:space="preserve">Автогенной, полосой отвода железной дороги, створом Октябрьского </w:t>
      </w:r>
    </w:p>
    <w:p w:rsidR="006D1E17" w:rsidRDefault="00F7439F" w:rsidP="00A12FE5">
      <w:pPr>
        <w:widowControl w:val="0"/>
        <w:ind w:right="-2" w:firstLine="0"/>
        <w:jc w:val="center"/>
        <w:rPr>
          <w:szCs w:val="28"/>
        </w:rPr>
      </w:pPr>
      <w:r w:rsidRPr="00D57563">
        <w:rPr>
          <w:szCs w:val="28"/>
        </w:rPr>
        <w:t xml:space="preserve">моста, </w:t>
      </w:r>
      <w:r w:rsidR="00097447">
        <w:rPr>
          <w:szCs w:val="28"/>
        </w:rPr>
        <w:t>набережной р</w:t>
      </w:r>
      <w:r w:rsidRPr="00D57563">
        <w:rPr>
          <w:szCs w:val="28"/>
        </w:rPr>
        <w:t xml:space="preserve">еки Оби, улицей Ипподромской и </w:t>
      </w:r>
    </w:p>
    <w:p w:rsidR="006D1E17" w:rsidRDefault="00F7439F" w:rsidP="00A12FE5">
      <w:pPr>
        <w:widowControl w:val="0"/>
        <w:ind w:right="-2" w:firstLine="0"/>
        <w:jc w:val="center"/>
        <w:rPr>
          <w:szCs w:val="28"/>
        </w:rPr>
      </w:pPr>
      <w:r w:rsidRPr="00D57563">
        <w:rPr>
          <w:szCs w:val="28"/>
        </w:rPr>
        <w:t xml:space="preserve">улицей Фрунзе, в Центральном, Октябрьском и </w:t>
      </w:r>
    </w:p>
    <w:p w:rsidR="00092A0A" w:rsidRDefault="00F7439F" w:rsidP="00A12FE5">
      <w:pPr>
        <w:widowControl w:val="0"/>
        <w:ind w:right="-2" w:firstLine="0"/>
        <w:jc w:val="center"/>
        <w:rPr>
          <w:sz w:val="26"/>
          <w:szCs w:val="26"/>
        </w:rPr>
      </w:pPr>
      <w:r w:rsidRPr="00D57563">
        <w:rPr>
          <w:szCs w:val="28"/>
        </w:rPr>
        <w:t>Дзержинском районах</w:t>
      </w:r>
    </w:p>
    <w:p w:rsidR="00123C55" w:rsidRPr="006F7C63" w:rsidRDefault="00123C55" w:rsidP="00496F4E">
      <w:pPr>
        <w:widowControl w:val="0"/>
        <w:ind w:right="141" w:firstLine="0"/>
        <w:jc w:val="center"/>
        <w:rPr>
          <w:sz w:val="26"/>
          <w:szCs w:val="26"/>
        </w:rPr>
      </w:pPr>
    </w:p>
    <w:p w:rsidR="00092A0A" w:rsidRPr="006F7C63" w:rsidRDefault="00B9066C" w:rsidP="007A6CA2">
      <w:pPr>
        <w:widowControl w:val="0"/>
        <w:rPr>
          <w:sz w:val="26"/>
          <w:szCs w:val="26"/>
        </w:rPr>
      </w:pPr>
      <w:r w:rsidRPr="005A51CA">
        <w:rPr>
          <w:szCs w:val="26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5A51CA">
        <w:rPr>
          <w:szCs w:val="26"/>
        </w:rPr>
        <w:t>н</w:t>
      </w:r>
      <w:r w:rsidRPr="005A51CA">
        <w:rPr>
          <w:szCs w:val="26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5A51CA">
        <w:rPr>
          <w:szCs w:val="26"/>
        </w:rPr>
        <w:t>а</w:t>
      </w:r>
      <w:r w:rsidRPr="005A51CA">
        <w:rPr>
          <w:szCs w:val="26"/>
        </w:rPr>
        <w:t>нируемых для предоставления физическим и юридическим лицам для строител</w:t>
      </w:r>
      <w:r w:rsidRPr="005A51CA">
        <w:rPr>
          <w:szCs w:val="26"/>
        </w:rPr>
        <w:t>ь</w:t>
      </w:r>
      <w:r w:rsidRPr="005A51CA">
        <w:rPr>
          <w:szCs w:val="26"/>
        </w:rPr>
        <w:t>ства, границ земельных участков, предназначенных для размещения объектов к</w:t>
      </w:r>
      <w:r w:rsidRPr="005A51CA">
        <w:rPr>
          <w:szCs w:val="26"/>
        </w:rPr>
        <w:t>а</w:t>
      </w:r>
      <w:r w:rsidRPr="005A51CA">
        <w:rPr>
          <w:szCs w:val="26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5A51CA">
        <w:rPr>
          <w:szCs w:val="26"/>
        </w:rPr>
        <w:t>о</w:t>
      </w:r>
      <w:r w:rsidRPr="005A51CA">
        <w:rPr>
          <w:szCs w:val="26"/>
        </w:rPr>
        <w:t>виями использования территорий, границ зон действия публичных сервитутов (приложение).</w:t>
      </w:r>
    </w:p>
    <w:p w:rsidR="007A6CA2" w:rsidRDefault="007A6CA2" w:rsidP="00693D59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</w:p>
    <w:p w:rsidR="00F7439F" w:rsidRDefault="00F7439F" w:rsidP="00693D59">
      <w:pPr>
        <w:widowControl w:val="0"/>
        <w:tabs>
          <w:tab w:val="left" w:pos="1701"/>
        </w:tabs>
        <w:ind w:right="141" w:firstLine="0"/>
        <w:jc w:val="center"/>
        <w:rPr>
          <w:sz w:val="26"/>
          <w:szCs w:val="26"/>
        </w:rPr>
      </w:pPr>
    </w:p>
    <w:p w:rsidR="00092A0A" w:rsidRPr="006F7C63" w:rsidRDefault="00092A0A" w:rsidP="00A12FE5">
      <w:pPr>
        <w:widowControl w:val="0"/>
        <w:tabs>
          <w:tab w:val="left" w:pos="1701"/>
        </w:tabs>
        <w:ind w:right="-2" w:firstLine="0"/>
        <w:jc w:val="center"/>
        <w:rPr>
          <w:sz w:val="26"/>
          <w:szCs w:val="26"/>
        </w:rPr>
      </w:pPr>
      <w:r w:rsidRPr="006F7C63">
        <w:rPr>
          <w:sz w:val="26"/>
          <w:szCs w:val="26"/>
        </w:rPr>
        <w:t>____________</w:t>
      </w:r>
      <w:r w:rsidR="007A6CA2">
        <w:rPr>
          <w:sz w:val="26"/>
          <w:szCs w:val="26"/>
        </w:rPr>
        <w:t>_</w:t>
      </w:r>
    </w:p>
    <w:p w:rsidR="00092A0A" w:rsidRPr="006F7C63" w:rsidRDefault="00983AE3" w:rsidP="009A193D">
      <w:pPr>
        <w:widowControl w:val="0"/>
        <w:ind w:right="266" w:firstLine="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27" style="position:absolute;left:0;text-align:left;margin-left:359.45pt;margin-top:-537.7pt;width:27pt;height:24pt;z-index:251658240" stroked="f"/>
        </w:pict>
      </w:r>
    </w:p>
    <w:p w:rsidR="00092A0A" w:rsidRPr="006F7C63" w:rsidRDefault="00092A0A" w:rsidP="00123C55">
      <w:pPr>
        <w:rPr>
          <w:sz w:val="26"/>
          <w:szCs w:val="26"/>
        </w:rPr>
      </w:pPr>
    </w:p>
    <w:sectPr w:rsidR="00092A0A" w:rsidRPr="006F7C63" w:rsidSect="00A12FE5"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EEB" w:rsidRDefault="002C4EEB" w:rsidP="007B56B1">
      <w:r>
        <w:separator/>
      </w:r>
    </w:p>
    <w:p w:rsidR="002C4EEB" w:rsidRDefault="002C4EEB"/>
  </w:endnote>
  <w:endnote w:type="continuationSeparator" w:id="0">
    <w:p w:rsidR="002C4EEB" w:rsidRDefault="002C4EEB" w:rsidP="007B56B1">
      <w:r>
        <w:continuationSeparator/>
      </w:r>
    </w:p>
    <w:p w:rsidR="002C4EEB" w:rsidRDefault="002C4EE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EEB" w:rsidRDefault="002C4EEB" w:rsidP="007B56B1">
      <w:r>
        <w:separator/>
      </w:r>
    </w:p>
    <w:p w:rsidR="002C4EEB" w:rsidRDefault="002C4EEB"/>
  </w:footnote>
  <w:footnote w:type="continuationSeparator" w:id="0">
    <w:p w:rsidR="002C4EEB" w:rsidRDefault="002C4EEB" w:rsidP="007B56B1">
      <w:r>
        <w:continuationSeparator/>
      </w:r>
    </w:p>
    <w:p w:rsidR="002C4EEB" w:rsidRDefault="002C4EE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70C" w:rsidRDefault="00983AE3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45770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45770C" w:rsidRDefault="0045770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70C" w:rsidRPr="0001238B" w:rsidRDefault="0045770C" w:rsidP="0001238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hideSpellingErrors/>
  <w:hideGrammaticalErrors/>
  <w:attachedTemplate r:id="rId1"/>
  <w:defaultTabStop w:val="720"/>
  <w:autoHyphenation/>
  <w:consecutiveHyphenLimit w:val="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75B6"/>
    <w:rsid w:val="00011868"/>
    <w:rsid w:val="00011AEA"/>
    <w:rsid w:val="000120C5"/>
    <w:rsid w:val="00012254"/>
    <w:rsid w:val="0001238B"/>
    <w:rsid w:val="00012BC2"/>
    <w:rsid w:val="00013F14"/>
    <w:rsid w:val="00014EF1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3EA6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76DDD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5932"/>
    <w:rsid w:val="00095C66"/>
    <w:rsid w:val="00096BA6"/>
    <w:rsid w:val="00097447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D94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733A"/>
    <w:rsid w:val="001273F1"/>
    <w:rsid w:val="001326EC"/>
    <w:rsid w:val="00133E90"/>
    <w:rsid w:val="001349DA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8B8"/>
    <w:rsid w:val="0015383F"/>
    <w:rsid w:val="00156A6B"/>
    <w:rsid w:val="0016022C"/>
    <w:rsid w:val="00160B30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3495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DF1"/>
    <w:rsid w:val="001C6E68"/>
    <w:rsid w:val="001C700D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C3E"/>
    <w:rsid w:val="001E7DBC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514B"/>
    <w:rsid w:val="00216519"/>
    <w:rsid w:val="00216FE5"/>
    <w:rsid w:val="002171C5"/>
    <w:rsid w:val="00221904"/>
    <w:rsid w:val="00224861"/>
    <w:rsid w:val="00225882"/>
    <w:rsid w:val="00226C55"/>
    <w:rsid w:val="00226CEB"/>
    <w:rsid w:val="00230487"/>
    <w:rsid w:val="00232A39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2FE0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677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EEB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F0B62"/>
    <w:rsid w:val="002F1D74"/>
    <w:rsid w:val="002F575E"/>
    <w:rsid w:val="002F5BE4"/>
    <w:rsid w:val="002F5FBC"/>
    <w:rsid w:val="002F6139"/>
    <w:rsid w:val="002F6D87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1034C"/>
    <w:rsid w:val="003112D3"/>
    <w:rsid w:val="003158D6"/>
    <w:rsid w:val="003166BF"/>
    <w:rsid w:val="00317533"/>
    <w:rsid w:val="003178D5"/>
    <w:rsid w:val="00321D89"/>
    <w:rsid w:val="00322676"/>
    <w:rsid w:val="00323BB4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4FE7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714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489D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60CD"/>
    <w:rsid w:val="003F73B6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29B3"/>
    <w:rsid w:val="00433CCE"/>
    <w:rsid w:val="00435123"/>
    <w:rsid w:val="00435402"/>
    <w:rsid w:val="0043581A"/>
    <w:rsid w:val="00435C4A"/>
    <w:rsid w:val="00435FF2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FED"/>
    <w:rsid w:val="00447E72"/>
    <w:rsid w:val="00450E82"/>
    <w:rsid w:val="0045245C"/>
    <w:rsid w:val="00452ED3"/>
    <w:rsid w:val="00454F2F"/>
    <w:rsid w:val="00455242"/>
    <w:rsid w:val="004558ED"/>
    <w:rsid w:val="0045770C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A7453"/>
    <w:rsid w:val="004B1435"/>
    <w:rsid w:val="004B17CC"/>
    <w:rsid w:val="004B2B70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CE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3624"/>
    <w:rsid w:val="006238FB"/>
    <w:rsid w:val="00624133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3F9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725"/>
    <w:rsid w:val="006C6D34"/>
    <w:rsid w:val="006C6FE0"/>
    <w:rsid w:val="006D1523"/>
    <w:rsid w:val="006D1C47"/>
    <w:rsid w:val="006D1E17"/>
    <w:rsid w:val="006D32D2"/>
    <w:rsid w:val="006D588C"/>
    <w:rsid w:val="006D61A7"/>
    <w:rsid w:val="006E0B5D"/>
    <w:rsid w:val="006E2C91"/>
    <w:rsid w:val="006E62B5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3A50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6CA2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247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D5B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130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13E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A0A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3AE3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584C"/>
    <w:rsid w:val="00A06761"/>
    <w:rsid w:val="00A07BFE"/>
    <w:rsid w:val="00A1293C"/>
    <w:rsid w:val="00A12C84"/>
    <w:rsid w:val="00A12FE5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040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16D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602C"/>
    <w:rsid w:val="00B2755D"/>
    <w:rsid w:val="00B302A9"/>
    <w:rsid w:val="00B33552"/>
    <w:rsid w:val="00B33DF3"/>
    <w:rsid w:val="00B34E96"/>
    <w:rsid w:val="00B359C5"/>
    <w:rsid w:val="00B35BB7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32F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1BF0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25F2"/>
    <w:rsid w:val="00C73831"/>
    <w:rsid w:val="00C77058"/>
    <w:rsid w:val="00C7748B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5135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57563"/>
    <w:rsid w:val="00D57AE9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472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53C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0CD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77B7"/>
    <w:rsid w:val="00E00C5E"/>
    <w:rsid w:val="00E00C6D"/>
    <w:rsid w:val="00E01140"/>
    <w:rsid w:val="00E02867"/>
    <w:rsid w:val="00E0415C"/>
    <w:rsid w:val="00E0500D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C21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6931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6703"/>
    <w:rsid w:val="00F009F9"/>
    <w:rsid w:val="00F00E79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D62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38D9"/>
    <w:rsid w:val="00F64AEA"/>
    <w:rsid w:val="00F656D6"/>
    <w:rsid w:val="00F6570A"/>
    <w:rsid w:val="00F66054"/>
    <w:rsid w:val="00F70177"/>
    <w:rsid w:val="00F70904"/>
    <w:rsid w:val="00F70D37"/>
    <w:rsid w:val="00F70D4C"/>
    <w:rsid w:val="00F7439F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4E5C"/>
    <w:rsid w:val="00F85E25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5&End=1&Close=1, О назначении публичных слушаний по проекту постановления мэрии города Новосибирска «Об утверждении проекта межевания застроенной территории в границах ул. Енисейской, ул. Сибирской в границах проекта планировки территории центральной части города Нов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AEF0F5-4DE3-4CCF-ABE3-A5A551789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D51ED4-B842-4DAA-A554-686B319E1BD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C2ECC98-A71E-40CF-B050-40DB592F4E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2013-12-09T10:20:00Z</cp:lastPrinted>
  <dcterms:created xsi:type="dcterms:W3CDTF">2013-12-26T07:13:00Z</dcterms:created>
  <dcterms:modified xsi:type="dcterms:W3CDTF">2013-12-26T07:13:00Z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18590.0000000000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2013-07-31T17:08:27Z</vt:lpwstr>
  </property>
  <property fmtid="{D5CDD505-2E9C-101B-9397-08002B2CF9AE}" pid="5" name="ParentRegNumber">
    <vt:lpwstr>07138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http://doc.admnsk.ru/_layouts/Eos/Transfer.ashx?Action=DispForm&amp;SiteId=704b371f-db24-47c4-89fa-f43ceee1acee&amp;WebId=c8c60b85-5bf2-4299-bb3f-066855759c9b&amp;ListId=9b15a780-32cf-4be3-963e-930c143d1a13&amp;ItemId=12755&amp;End=1&amp;Close=1,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